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B9" w:rsidRPr="00115CB9" w:rsidRDefault="00115CB9" w:rsidP="00115CB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15CB9">
        <w:rPr>
          <w:rFonts w:ascii="Times New Roman" w:eastAsia="Times New Roman" w:hAnsi="Times New Roman" w:cs="Times New Roman"/>
          <w:color w:val="C00000"/>
          <w:sz w:val="28"/>
          <w:szCs w:val="28"/>
        </w:rPr>
        <w:t>СТОРОЖНО, СХОД СНЕГА С КРЫШ!</w:t>
      </w:r>
    </w:p>
    <w:p w:rsidR="00115CB9" w:rsidRPr="00115CB9" w:rsidRDefault="00115CB9" w:rsidP="00115CB9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15CB9">
        <w:rPr>
          <w:rFonts w:ascii="Times New Roman" w:eastAsia="Times New Roman" w:hAnsi="Times New Roman" w:cs="Times New Roman"/>
          <w:color w:val="555555"/>
          <w:sz w:val="28"/>
          <w:szCs w:val="28"/>
        </w:rPr>
        <w:t>1.</w:t>
      </w:r>
      <w:r w:rsidRPr="00115CB9">
        <w:rPr>
          <w:rFonts w:ascii="Times New Roman" w:eastAsia="Times New Roman" w:hAnsi="Times New Roman" w:cs="Times New Roman"/>
          <w:color w:val="555555"/>
          <w:sz w:val="14"/>
          <w:szCs w:val="14"/>
        </w:rPr>
        <w:t>   </w:t>
      </w:r>
      <w:r w:rsidRPr="00115CB9">
        <w:rPr>
          <w:rFonts w:ascii="Times New Roman" w:eastAsia="Times New Roman" w:hAnsi="Times New Roman" w:cs="Times New Roman"/>
          <w:color w:val="555555"/>
          <w:sz w:val="28"/>
          <w:szCs w:val="28"/>
        </w:rPr>
        <w:t>Обильные снегопады и потепление могут вызвать образование сосулек и сход снега с крыш зданий. Сход скопившейся на крыше снежной массы очень опасен! 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</w:t>
      </w:r>
    </w:p>
    <w:p w:rsidR="00115CB9" w:rsidRPr="00115CB9" w:rsidRDefault="00115CB9" w:rsidP="00115CB9">
      <w:pPr>
        <w:shd w:val="clear" w:color="auto" w:fill="FFFFFF"/>
        <w:spacing w:after="0" w:line="330" w:lineRule="atLeast"/>
        <w:ind w:left="284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15CB9">
        <w:rPr>
          <w:rFonts w:ascii="Times New Roman" w:eastAsia="Times New Roman" w:hAnsi="Times New Roman" w:cs="Times New Roman"/>
          <w:color w:val="555555"/>
          <w:sz w:val="28"/>
          <w:szCs w:val="28"/>
        </w:rPr>
        <w:t>2.</w:t>
      </w:r>
      <w:r w:rsidRPr="00115CB9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</w:t>
      </w:r>
      <w:r w:rsidRPr="00115CB9">
        <w:rPr>
          <w:rFonts w:ascii="Times New Roman" w:eastAsia="Times New Roman" w:hAnsi="Times New Roman" w:cs="Times New Roman"/>
          <w:color w:val="555555"/>
          <w:sz w:val="28"/>
          <w:szCs w:val="28"/>
        </w:rPr>
        <w:t>Соблюдайте осторожность и не подходите близко к стенам зданий. Обходите стороной фасады домов, где чаще всего над водостоками образуются сосульки. Если во время движения по тротуару вы услышали наверху подозрительный шум – не останавливайтесь! Возможно, это сход снега или ледяной глыбы. Бежать от здания тоже нельзя. Как можно быстрее прижмитесь к стене, чтобы укрытием послужил козырек крыши.</w:t>
      </w:r>
    </w:p>
    <w:p w:rsidR="00115CB9" w:rsidRPr="00115CB9" w:rsidRDefault="00115CB9" w:rsidP="00115CB9">
      <w:pPr>
        <w:shd w:val="clear" w:color="auto" w:fill="FFFFFF"/>
        <w:spacing w:after="0" w:line="330" w:lineRule="atLeast"/>
        <w:ind w:left="284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15CB9">
        <w:rPr>
          <w:rFonts w:ascii="Times New Roman" w:eastAsia="Times New Roman" w:hAnsi="Times New Roman" w:cs="Times New Roman"/>
          <w:color w:val="555555"/>
          <w:sz w:val="28"/>
          <w:szCs w:val="28"/>
        </w:rPr>
        <w:t>3.</w:t>
      </w:r>
      <w:r w:rsidRPr="00115CB9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</w:t>
      </w:r>
      <w:r w:rsidRPr="00115CB9">
        <w:rPr>
          <w:rFonts w:ascii="Times New Roman" w:eastAsia="Times New Roman" w:hAnsi="Times New Roman" w:cs="Times New Roman"/>
          <w:color w:val="555555"/>
          <w:sz w:val="28"/>
          <w:szCs w:val="28"/>
        </w:rPr>
        <w:t>Обращайте внимание на огороженные участки тротуаров и ни в коем случае не заходите в опасные зоны.</w:t>
      </w:r>
    </w:p>
    <w:p w:rsidR="00115CB9" w:rsidRPr="00115CB9" w:rsidRDefault="00115CB9" w:rsidP="00115CB9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15CB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115CB9">
        <w:rPr>
          <w:rFonts w:ascii="Times New Roman" w:eastAsia="Times New Roman" w:hAnsi="Times New Roman" w:cs="Times New Roman"/>
          <w:color w:val="C00000"/>
          <w:sz w:val="28"/>
          <w:szCs w:val="28"/>
        </w:rPr>
        <w:t>УВАЖАЕМЫЕ РОДИТЕЛИ!</w:t>
      </w:r>
    </w:p>
    <w:p w:rsidR="00115CB9" w:rsidRPr="00115CB9" w:rsidRDefault="00115CB9" w:rsidP="00115C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15CB9">
        <w:rPr>
          <w:rFonts w:ascii="Times New Roman" w:eastAsia="Times New Roman" w:hAnsi="Times New Roman" w:cs="Times New Roman"/>
          <w:color w:val="555555"/>
          <w:sz w:val="28"/>
          <w:szCs w:val="28"/>
        </w:rPr>
        <w:t>Чтобы избежать травматизма, родителям необходимо научить своих детей соблюдению правил нахождения вблизи жилых домов и зданий, при возможном образовании сосулек и схода снега с крыш.</w:t>
      </w:r>
    </w:p>
    <w:p w:rsidR="00115CB9" w:rsidRPr="00115CB9" w:rsidRDefault="00115CB9" w:rsidP="00115CB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15CB9">
        <w:rPr>
          <w:rFonts w:ascii="Times New Roman" w:eastAsia="Times New Roman" w:hAnsi="Times New Roman" w:cs="Times New Roman"/>
          <w:color w:val="C00000"/>
          <w:sz w:val="36"/>
          <w:szCs w:val="36"/>
        </w:rPr>
        <w:t>Будьте осторожны!!!</w:t>
      </w:r>
    </w:p>
    <w:p w:rsidR="00D63D4E" w:rsidRDefault="00D63D4E" w:rsidP="00115CB9"/>
    <w:sectPr w:rsidR="00D63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5CB9"/>
    <w:rsid w:val="00115CB9"/>
    <w:rsid w:val="00D6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2022-03-10T06:19:00Z</dcterms:created>
  <dcterms:modified xsi:type="dcterms:W3CDTF">2022-03-10T06:20:00Z</dcterms:modified>
</cp:coreProperties>
</file>